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B5C1" w14:textId="77777777" w:rsidR="001F3787" w:rsidRPr="00810957" w:rsidRDefault="00987C3F">
      <w:pPr>
        <w:rPr>
          <w:sz w:val="28"/>
          <w:szCs w:val="28"/>
        </w:rPr>
      </w:pPr>
      <w:r w:rsidRPr="00810957">
        <w:rPr>
          <w:sz w:val="28"/>
          <w:szCs w:val="28"/>
        </w:rPr>
        <w:t>Name _________________</w:t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</w:r>
      <w:r w:rsidR="00C63246" w:rsidRPr="00810957">
        <w:rPr>
          <w:sz w:val="28"/>
          <w:szCs w:val="28"/>
        </w:rPr>
        <w:softHyphen/>
        <w:t>___</w:t>
      </w:r>
      <w:r w:rsidRPr="00810957">
        <w:rPr>
          <w:sz w:val="28"/>
          <w:szCs w:val="28"/>
        </w:rPr>
        <w:t xml:space="preserve">_____________________      </w:t>
      </w:r>
      <w:r w:rsidR="00824A7B" w:rsidRPr="00810957">
        <w:rPr>
          <w:sz w:val="28"/>
          <w:szCs w:val="28"/>
        </w:rPr>
        <w:t>Date __________________</w:t>
      </w:r>
    </w:p>
    <w:p w14:paraId="2A99B5C2" w14:textId="77777777" w:rsidR="00987C3F" w:rsidRDefault="00987C3F"/>
    <w:p w14:paraId="2A99B5C3" w14:textId="77777777" w:rsidR="00E768CD" w:rsidRPr="00E768CD" w:rsidRDefault="00E768CD" w:rsidP="00E768CD">
      <w:pPr>
        <w:jc w:val="center"/>
        <w:rPr>
          <w:b/>
          <w:sz w:val="32"/>
          <w:szCs w:val="32"/>
        </w:rPr>
      </w:pPr>
      <w:r w:rsidRPr="00E768CD">
        <w:rPr>
          <w:b/>
          <w:sz w:val="32"/>
          <w:szCs w:val="32"/>
        </w:rPr>
        <w:t>ELECTRICITY INSULATORS AND CONDUCTORS</w:t>
      </w:r>
    </w:p>
    <w:p w14:paraId="2A99B5C4" w14:textId="77777777" w:rsidR="00E768CD" w:rsidRDefault="00E768CD">
      <w:pPr>
        <w:rPr>
          <w:sz w:val="24"/>
          <w:szCs w:val="24"/>
        </w:rPr>
      </w:pPr>
    </w:p>
    <w:p w14:paraId="2A99B5C5" w14:textId="77777777" w:rsidR="00987C3F" w:rsidRDefault="00987C3F">
      <w:r>
        <w:rPr>
          <w:sz w:val="24"/>
          <w:szCs w:val="24"/>
        </w:rPr>
        <w:t>Electricity travels in closed loops, or circuits.  It must have a complete path</w:t>
      </w:r>
      <w:r w:rsidR="00C63246">
        <w:rPr>
          <w:sz w:val="24"/>
          <w:szCs w:val="24"/>
        </w:rPr>
        <w:t xml:space="preserve"> from the power </w:t>
      </w:r>
      <w:r w:rsidR="00B343C7">
        <w:rPr>
          <w:sz w:val="24"/>
          <w:szCs w:val="24"/>
        </w:rPr>
        <w:t xml:space="preserve">source through the wires and back.  Some materials allow electricity to travel easily.  These materials are called </w:t>
      </w:r>
      <w:r w:rsidR="00B343C7" w:rsidRPr="00C63246">
        <w:rPr>
          <w:b/>
          <w:i/>
          <w:sz w:val="24"/>
          <w:szCs w:val="24"/>
        </w:rPr>
        <w:t>conductors</w:t>
      </w:r>
      <w:r w:rsidR="00B343C7">
        <w:rPr>
          <w:sz w:val="24"/>
          <w:szCs w:val="24"/>
        </w:rPr>
        <w:t xml:space="preserve">.  Other materials prevent, or resist, the flow of electricity.  These materials are called </w:t>
      </w:r>
      <w:r w:rsidR="00B343C7" w:rsidRPr="00C63246">
        <w:rPr>
          <w:b/>
          <w:i/>
          <w:sz w:val="24"/>
          <w:szCs w:val="24"/>
        </w:rPr>
        <w:t>insulators</w:t>
      </w:r>
      <w:r w:rsidR="00B343C7">
        <w:rPr>
          <w:sz w:val="24"/>
          <w:szCs w:val="24"/>
        </w:rPr>
        <w:t>.</w:t>
      </w:r>
    </w:p>
    <w:p w14:paraId="2A99B5C6" w14:textId="77777777" w:rsidR="00987C3F" w:rsidRDefault="00987C3F" w:rsidP="00987C3F"/>
    <w:p w14:paraId="2A99B5C7" w14:textId="4406F29A" w:rsidR="00987C3F" w:rsidRPr="00B343C7" w:rsidRDefault="00987C3F" w:rsidP="00987C3F">
      <w:pPr>
        <w:rPr>
          <w:sz w:val="24"/>
          <w:szCs w:val="24"/>
        </w:rPr>
      </w:pPr>
      <w:r w:rsidRPr="00B343C7">
        <w:rPr>
          <w:sz w:val="24"/>
          <w:szCs w:val="24"/>
        </w:rPr>
        <w:t>Before using the Energy Baton</w:t>
      </w:r>
      <w:r w:rsidR="00390A61">
        <w:rPr>
          <w:sz w:val="24"/>
          <w:szCs w:val="24"/>
        </w:rPr>
        <w:t xml:space="preserve"> or LED Cube</w:t>
      </w:r>
      <w:r w:rsidRPr="00B343C7">
        <w:rPr>
          <w:sz w:val="24"/>
          <w:szCs w:val="24"/>
        </w:rPr>
        <w:t xml:space="preserve">, hypothesize </w:t>
      </w:r>
      <w:r w:rsidR="00B343C7" w:rsidRPr="00B343C7">
        <w:rPr>
          <w:sz w:val="24"/>
          <w:szCs w:val="24"/>
        </w:rPr>
        <w:t>whether each material will be an insulator or conductor</w:t>
      </w:r>
      <w:r w:rsidR="00C63246">
        <w:rPr>
          <w:sz w:val="24"/>
          <w:szCs w:val="24"/>
        </w:rPr>
        <w:t xml:space="preserve"> by circling the word</w:t>
      </w:r>
      <w:r w:rsidR="00B343C7">
        <w:rPr>
          <w:sz w:val="24"/>
          <w:szCs w:val="24"/>
        </w:rPr>
        <w:t>.  Using the Energy Baton</w:t>
      </w:r>
      <w:r w:rsidR="00390A61">
        <w:rPr>
          <w:sz w:val="24"/>
          <w:szCs w:val="24"/>
        </w:rPr>
        <w:t xml:space="preserve"> or LED Cube</w:t>
      </w:r>
      <w:r w:rsidR="00C63246">
        <w:rPr>
          <w:sz w:val="24"/>
          <w:szCs w:val="24"/>
        </w:rPr>
        <w:t>,</w:t>
      </w:r>
      <w:r w:rsidR="00B343C7">
        <w:rPr>
          <w:sz w:val="24"/>
          <w:szCs w:val="24"/>
        </w:rPr>
        <w:t xml:space="preserve"> form a closed circuit with your group.  Then test each material as part of the circuit to determine if it is an insulator or conductor.  Record your res</w:t>
      </w:r>
      <w:r w:rsidR="00C63246">
        <w:rPr>
          <w:sz w:val="24"/>
          <w:szCs w:val="24"/>
        </w:rPr>
        <w:t xml:space="preserve">ults on the </w:t>
      </w:r>
      <w:r w:rsidR="009D69C7" w:rsidRPr="009D69C7">
        <w:rPr>
          <w:sz w:val="24"/>
          <w:szCs w:val="24"/>
        </w:rPr>
        <w:t>right</w:t>
      </w:r>
      <w:r w:rsidR="00C63246">
        <w:rPr>
          <w:sz w:val="24"/>
          <w:szCs w:val="24"/>
        </w:rPr>
        <w:t xml:space="preserve"> side of the chart.</w:t>
      </w:r>
    </w:p>
    <w:p w14:paraId="2A99B5C8" w14:textId="77777777" w:rsidR="00987C3F" w:rsidRPr="002E6BE3" w:rsidRDefault="00987C3F" w:rsidP="00C63246">
      <w:pPr>
        <w:jc w:val="center"/>
        <w:rPr>
          <w:sz w:val="16"/>
          <w:szCs w:val="16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400"/>
        <w:gridCol w:w="2560"/>
        <w:gridCol w:w="3400"/>
      </w:tblGrid>
      <w:tr w:rsidR="00987C3F" w:rsidRPr="00987C3F" w14:paraId="2A99B5C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Hypothesis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5C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B" w14:textId="77777777" w:rsidR="00987C3F" w:rsidRPr="00987C3F" w:rsidRDefault="00E768CD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Your </w:t>
            </w:r>
            <w:r w:rsidR="00AD551B" w:rsidRPr="009D69C7">
              <w:rPr>
                <w:rFonts w:ascii="Calibri" w:eastAsia="Times New Roman" w:hAnsi="Calibri" w:cs="Times New Roman"/>
                <w:b/>
                <w:sz w:val="32"/>
                <w:szCs w:val="32"/>
              </w:rPr>
              <w:t>Results</w:t>
            </w:r>
          </w:p>
        </w:tc>
      </w:tr>
      <w:tr w:rsidR="00987C3F" w:rsidRPr="00987C3F" w14:paraId="2A99B5D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E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straw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C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metal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6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plastic spoon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D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A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fabric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B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E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D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aluminum foil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6" w14:textId="246D9BA4" w:rsidR="00987C3F" w:rsidRPr="00390A61" w:rsidRDefault="00674057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90A61">
              <w:rPr>
                <w:rFonts w:ascii="Calibri" w:eastAsia="Times New Roman" w:hAnsi="Calibri" w:cs="Times New Roman"/>
                <w:b/>
                <w:color w:val="000000"/>
              </w:rPr>
              <w:t>wood chopstick</w:t>
            </w:r>
            <w:r w:rsidR="00390A61">
              <w:rPr>
                <w:rFonts w:ascii="Calibri" w:eastAsia="Times New Roman" w:hAnsi="Calibri" w:cs="Times New Roman"/>
                <w:b/>
                <w:color w:val="000000"/>
              </w:rPr>
              <w:t xml:space="preserve"> or popsicle stick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EC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9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A" w14:textId="6769F5C4" w:rsidR="00987C3F" w:rsidRPr="00987C3F" w:rsidRDefault="000357DA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coin</w:t>
            </w:r>
            <w:bookmarkStart w:id="0" w:name="_GoBack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B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0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D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E" w14:textId="7CB0E15B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rubber </w:t>
            </w:r>
            <w:r w:rsidR="00EA310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eraser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EF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4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1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2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 clip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3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  <w:tr w:rsidR="00987C3F" w:rsidRPr="00987C3F" w14:paraId="2A99B5F8" w14:textId="77777777" w:rsidTr="00C63246">
        <w:trPr>
          <w:trHeight w:val="499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5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6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5F7" w14:textId="77777777" w:rsidR="00987C3F" w:rsidRPr="00987C3F" w:rsidRDefault="00987C3F" w:rsidP="00987C3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7C3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insulator      or      conductor</w:t>
            </w:r>
          </w:p>
        </w:tc>
      </w:tr>
    </w:tbl>
    <w:p w14:paraId="2A99B5F9" w14:textId="77777777" w:rsidR="00987C3F" w:rsidRDefault="00987C3F" w:rsidP="00987C3F"/>
    <w:p w14:paraId="2A99B5FA" w14:textId="10CE612A" w:rsidR="00B343C7" w:rsidRPr="00C63246" w:rsidRDefault="00B343C7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 xml:space="preserve">Are there any other items around your </w:t>
      </w:r>
      <w:r w:rsidR="00390A61">
        <w:rPr>
          <w:sz w:val="24"/>
          <w:szCs w:val="24"/>
        </w:rPr>
        <w:t>house</w:t>
      </w:r>
      <w:r w:rsidRPr="00C63246">
        <w:rPr>
          <w:sz w:val="24"/>
          <w:szCs w:val="24"/>
        </w:rPr>
        <w:t xml:space="preserve"> you would like to test?</w:t>
      </w:r>
      <w:r w:rsidR="00C63246">
        <w:rPr>
          <w:sz w:val="24"/>
          <w:szCs w:val="24"/>
        </w:rPr>
        <w:t xml:space="preserve">  Record your findings.</w:t>
      </w:r>
    </w:p>
    <w:p w14:paraId="2A99B5FB" w14:textId="77777777" w:rsidR="00C63246" w:rsidRPr="00C63246" w:rsidRDefault="00C63246" w:rsidP="00987C3F">
      <w:pPr>
        <w:rPr>
          <w:sz w:val="24"/>
          <w:szCs w:val="24"/>
        </w:rPr>
      </w:pPr>
    </w:p>
    <w:p w14:paraId="2A99B5FC" w14:textId="77777777" w:rsidR="00FC7287" w:rsidRPr="00C63246" w:rsidRDefault="00FC7287" w:rsidP="00987C3F">
      <w:pPr>
        <w:rPr>
          <w:sz w:val="24"/>
          <w:szCs w:val="24"/>
        </w:rPr>
      </w:pPr>
    </w:p>
    <w:p w14:paraId="2A99B5FD" w14:textId="77777777" w:rsidR="00C63246" w:rsidRPr="00C63246" w:rsidRDefault="00C63246" w:rsidP="00987C3F">
      <w:pPr>
        <w:rPr>
          <w:sz w:val="24"/>
          <w:szCs w:val="24"/>
        </w:rPr>
      </w:pPr>
      <w:r w:rsidRPr="00C63246">
        <w:rPr>
          <w:sz w:val="24"/>
          <w:szCs w:val="24"/>
        </w:rPr>
        <w:t>You are swimming on a hot summer day.  A thunderstorm approaches and the lifeguards make everyone get out of the water.  Describe why.</w:t>
      </w:r>
    </w:p>
    <w:p w14:paraId="2A99B5FE" w14:textId="77777777" w:rsidR="00C63246" w:rsidRPr="00C63246" w:rsidRDefault="00C63246" w:rsidP="00987C3F">
      <w:pPr>
        <w:rPr>
          <w:sz w:val="24"/>
          <w:szCs w:val="24"/>
        </w:rPr>
      </w:pPr>
    </w:p>
    <w:p w14:paraId="2A99B5FF" w14:textId="77777777" w:rsidR="00C63246" w:rsidRDefault="00C63246" w:rsidP="00987C3F">
      <w:pPr>
        <w:rPr>
          <w:sz w:val="24"/>
          <w:szCs w:val="24"/>
        </w:rPr>
      </w:pPr>
    </w:p>
    <w:p w14:paraId="2A99B600" w14:textId="77777777" w:rsidR="00C63246" w:rsidRPr="00C63246" w:rsidRDefault="00C63246" w:rsidP="00987C3F">
      <w:pPr>
        <w:rPr>
          <w:sz w:val="24"/>
          <w:szCs w:val="24"/>
        </w:rPr>
      </w:pPr>
    </w:p>
    <w:p w14:paraId="2A99B601" w14:textId="77777777" w:rsidR="00C63246" w:rsidRDefault="00C63246" w:rsidP="00987C3F">
      <w:pPr>
        <w:rPr>
          <w:b/>
          <w:sz w:val="24"/>
          <w:szCs w:val="24"/>
        </w:rPr>
      </w:pPr>
      <w:r w:rsidRPr="00C63246">
        <w:rPr>
          <w:sz w:val="24"/>
          <w:szCs w:val="24"/>
        </w:rPr>
        <w:t xml:space="preserve">The </w:t>
      </w:r>
      <w:r w:rsidR="008621A3">
        <w:rPr>
          <w:sz w:val="24"/>
          <w:szCs w:val="24"/>
        </w:rPr>
        <w:t>electric utility department</w:t>
      </w:r>
      <w:r w:rsidRPr="00C63246">
        <w:rPr>
          <w:sz w:val="24"/>
          <w:szCs w:val="24"/>
        </w:rPr>
        <w:t xml:space="preserve"> is working on an electric pole in your neighborhood.  The workers wear rubber sleeves, gloves and boots.  Describe why.</w:t>
      </w:r>
    </w:p>
    <w:p w14:paraId="2A99B602" w14:textId="77777777" w:rsidR="00C63246" w:rsidRPr="00B343C7" w:rsidRDefault="00C63246" w:rsidP="00987C3F">
      <w:pPr>
        <w:rPr>
          <w:b/>
          <w:sz w:val="24"/>
          <w:szCs w:val="24"/>
        </w:rPr>
      </w:pPr>
    </w:p>
    <w:sectPr w:rsidR="00C63246" w:rsidRPr="00B343C7" w:rsidSect="00FC7287"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11C8" w14:textId="77777777" w:rsidR="00FE607A" w:rsidRDefault="00FE607A" w:rsidP="002E6BE3">
      <w:r>
        <w:separator/>
      </w:r>
    </w:p>
  </w:endnote>
  <w:endnote w:type="continuationSeparator" w:id="0">
    <w:p w14:paraId="0C190264" w14:textId="77777777" w:rsidR="00FE607A" w:rsidRDefault="00FE607A" w:rsidP="002E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B607" w14:textId="77777777" w:rsidR="002E6BE3" w:rsidRPr="002E6BE3" w:rsidRDefault="002E6BE3" w:rsidP="002E6BE3">
    <w:pPr>
      <w:pStyle w:val="Footer"/>
      <w:jc w:val="right"/>
      <w:rPr>
        <w:i/>
        <w:sz w:val="16"/>
        <w:szCs w:val="16"/>
      </w:rPr>
    </w:pPr>
    <w:r w:rsidRPr="002E6BE3">
      <w:rPr>
        <w:i/>
        <w:sz w:val="16"/>
        <w:szCs w:val="16"/>
      </w:rPr>
      <w:t>Developed by the Ohio Energy Project</w:t>
    </w:r>
    <w:r>
      <w:rPr>
        <w:i/>
        <w:sz w:val="16"/>
        <w:szCs w:val="16"/>
      </w:rPr>
      <w:t xml:space="preserve">       </w:t>
    </w:r>
    <w:r>
      <w:rPr>
        <w:i/>
        <w:noProof/>
        <w:sz w:val="16"/>
        <w:szCs w:val="16"/>
      </w:rPr>
      <w:drawing>
        <wp:inline distT="0" distB="0" distL="0" distR="0" wp14:anchorId="2A99B609" wp14:editId="2A99B60A">
          <wp:extent cx="361950" cy="199696"/>
          <wp:effectExtent l="0" t="0" r="0" b="0"/>
          <wp:docPr id="1" name="Picture 1" descr="C:\Users\Tenney\Desktop\O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nney\Desktop\OE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9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9B608" w14:textId="77777777" w:rsidR="002E6BE3" w:rsidRDefault="002E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328A" w14:textId="77777777" w:rsidR="00FE607A" w:rsidRDefault="00FE607A" w:rsidP="002E6BE3">
      <w:r>
        <w:separator/>
      </w:r>
    </w:p>
  </w:footnote>
  <w:footnote w:type="continuationSeparator" w:id="0">
    <w:p w14:paraId="19360DC4" w14:textId="77777777" w:rsidR="00FE607A" w:rsidRDefault="00FE607A" w:rsidP="002E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C3F"/>
    <w:rsid w:val="000357DA"/>
    <w:rsid w:val="001F3787"/>
    <w:rsid w:val="002E6BE3"/>
    <w:rsid w:val="00390A61"/>
    <w:rsid w:val="00674057"/>
    <w:rsid w:val="00810957"/>
    <w:rsid w:val="00824A7B"/>
    <w:rsid w:val="008621A3"/>
    <w:rsid w:val="00987C3F"/>
    <w:rsid w:val="009D69C7"/>
    <w:rsid w:val="00AD551B"/>
    <w:rsid w:val="00B343C7"/>
    <w:rsid w:val="00C63246"/>
    <w:rsid w:val="00E768CD"/>
    <w:rsid w:val="00EA310D"/>
    <w:rsid w:val="00F44FDD"/>
    <w:rsid w:val="00FC7287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B5C1"/>
  <w15:docId w15:val="{4D20A458-00EA-4D7C-A9B5-F9B8B02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BE3"/>
  </w:style>
  <w:style w:type="paragraph" w:styleId="Footer">
    <w:name w:val="footer"/>
    <w:basedOn w:val="Normal"/>
    <w:link w:val="FooterChar"/>
    <w:uiPriority w:val="99"/>
    <w:unhideWhenUsed/>
    <w:rsid w:val="002E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F4F44377-B43A-45A4-8AA0-FD6D696D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63C88-9645-4A6A-92B4-9F70F0BC2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6E67-2373-4805-91FB-FED6C8717531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14</cp:revision>
  <cp:lastPrinted>2015-05-11T18:19:00Z</cp:lastPrinted>
  <dcterms:created xsi:type="dcterms:W3CDTF">2013-09-19T12:15:00Z</dcterms:created>
  <dcterms:modified xsi:type="dcterms:W3CDTF">2020-03-24T19:09:00Z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